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359" w:rsidRPr="00A840EB" w:rsidRDefault="00A34359" w:rsidP="00A343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A34359" w:rsidRPr="00A840EB" w:rsidRDefault="00A34359" w:rsidP="00A343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A840EB">
        <w:rPr>
          <w:rFonts w:ascii="Times New Roman" w:hAnsi="Times New Roman" w:cs="Times New Roman"/>
          <w:b/>
          <w:bCs/>
        </w:rPr>
        <w:t>ДУМА НЕФТЕЮГАНСКОГО РАЙОНА</w:t>
      </w:r>
    </w:p>
    <w:p w:rsidR="00A34359" w:rsidRPr="00A840EB" w:rsidRDefault="00A34359" w:rsidP="00A34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34359" w:rsidRPr="00A840EB" w:rsidRDefault="00A34359" w:rsidP="00A34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840EB">
        <w:rPr>
          <w:rFonts w:ascii="Times New Roman" w:hAnsi="Times New Roman" w:cs="Times New Roman"/>
          <w:b/>
          <w:bCs/>
        </w:rPr>
        <w:t>РЕШЕНИЕ</w:t>
      </w:r>
    </w:p>
    <w:p w:rsidR="00A34359" w:rsidRPr="00A840EB" w:rsidRDefault="00A34359" w:rsidP="00A34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840EB">
        <w:rPr>
          <w:rFonts w:ascii="Times New Roman" w:hAnsi="Times New Roman" w:cs="Times New Roman"/>
          <w:b/>
          <w:bCs/>
        </w:rPr>
        <w:t>от 17 ноября 2009 г. № 990</w:t>
      </w:r>
    </w:p>
    <w:p w:rsidR="00A34359" w:rsidRPr="00A840EB" w:rsidRDefault="00A34359" w:rsidP="00A34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34359" w:rsidRPr="00A840EB" w:rsidRDefault="00A34359" w:rsidP="00A34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840EB">
        <w:rPr>
          <w:rFonts w:ascii="Times New Roman" w:hAnsi="Times New Roman" w:cs="Times New Roman"/>
          <w:b/>
          <w:bCs/>
        </w:rPr>
        <w:t>О ПРИМЕНЕНИИ СИСТЕМЫ НАЛОГООБЛОЖЕНИЯ В ВИДЕ ЕДИНОГО НАЛОГА</w:t>
      </w:r>
    </w:p>
    <w:p w:rsidR="00A34359" w:rsidRPr="00A840EB" w:rsidRDefault="00A34359" w:rsidP="00A34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840EB">
        <w:rPr>
          <w:rFonts w:ascii="Times New Roman" w:hAnsi="Times New Roman" w:cs="Times New Roman"/>
          <w:b/>
          <w:bCs/>
        </w:rPr>
        <w:t>НА ВМЕНЕННЫЙ ДОХОД ДЛЯ ОТДЕЛЬНЫХ ВИДОВ ДЕЯТЕЛЬНОСТИ</w:t>
      </w:r>
    </w:p>
    <w:p w:rsidR="00A34359" w:rsidRPr="00A840EB" w:rsidRDefault="00A34359" w:rsidP="00A34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840EB">
        <w:rPr>
          <w:rFonts w:ascii="Times New Roman" w:hAnsi="Times New Roman" w:cs="Times New Roman"/>
          <w:b/>
          <w:bCs/>
        </w:rPr>
        <w:t>В МУНИЦИПАЛЬНОМ ОБРАЗОВАНИИ НЕФТЕЮГАНСКИЙ РАЙОН</w:t>
      </w:r>
    </w:p>
    <w:p w:rsidR="00A34359" w:rsidRPr="00A840EB" w:rsidRDefault="00A34359" w:rsidP="00A34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34359" w:rsidRPr="00A840EB" w:rsidRDefault="00A34359" w:rsidP="00A34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840EB">
        <w:rPr>
          <w:rFonts w:ascii="Times New Roman" w:hAnsi="Times New Roman" w:cs="Times New Roman"/>
        </w:rPr>
        <w:t>Список изменяющих документов</w:t>
      </w:r>
    </w:p>
    <w:p w:rsidR="00A34359" w:rsidRPr="00A840EB" w:rsidRDefault="00A34359" w:rsidP="00A34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A840EB">
        <w:rPr>
          <w:rFonts w:ascii="Times New Roman" w:hAnsi="Times New Roman" w:cs="Times New Roman"/>
        </w:rPr>
        <w:t xml:space="preserve">(в ред. решений Думы </w:t>
      </w:r>
      <w:proofErr w:type="spellStart"/>
      <w:r w:rsidRPr="00A840EB">
        <w:rPr>
          <w:rFonts w:ascii="Times New Roman" w:hAnsi="Times New Roman" w:cs="Times New Roman"/>
        </w:rPr>
        <w:t>Нефтеюганского</w:t>
      </w:r>
      <w:proofErr w:type="spellEnd"/>
      <w:r w:rsidRPr="00A840EB">
        <w:rPr>
          <w:rFonts w:ascii="Times New Roman" w:hAnsi="Times New Roman" w:cs="Times New Roman"/>
        </w:rPr>
        <w:t xml:space="preserve"> района от 27.01.2011 </w:t>
      </w:r>
      <w:hyperlink r:id="rId5" w:history="1">
        <w:r w:rsidRPr="00A840EB">
          <w:rPr>
            <w:rFonts w:ascii="Times New Roman" w:hAnsi="Times New Roman" w:cs="Times New Roman"/>
          </w:rPr>
          <w:t>№ 1188</w:t>
        </w:r>
      </w:hyperlink>
      <w:r w:rsidRPr="00A840EB">
        <w:rPr>
          <w:rFonts w:ascii="Times New Roman" w:hAnsi="Times New Roman" w:cs="Times New Roman"/>
        </w:rPr>
        <w:t>,</w:t>
      </w:r>
      <w:proofErr w:type="gramEnd"/>
    </w:p>
    <w:p w:rsidR="00A34359" w:rsidRPr="00A840EB" w:rsidRDefault="00A34359" w:rsidP="00A34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40EB">
        <w:rPr>
          <w:rFonts w:ascii="Times New Roman" w:hAnsi="Times New Roman" w:cs="Times New Roman"/>
        </w:rPr>
        <w:t xml:space="preserve">от 21.11.2014 </w:t>
      </w:r>
      <w:hyperlink r:id="rId6" w:history="1">
        <w:r w:rsidRPr="00A840EB">
          <w:rPr>
            <w:rFonts w:ascii="Times New Roman" w:hAnsi="Times New Roman" w:cs="Times New Roman"/>
          </w:rPr>
          <w:t>№ 532</w:t>
        </w:r>
      </w:hyperlink>
      <w:r w:rsidRPr="00A840EB">
        <w:rPr>
          <w:rFonts w:ascii="Times New Roman" w:hAnsi="Times New Roman" w:cs="Times New Roman"/>
        </w:rPr>
        <w:t xml:space="preserve">, от 25.10.2017 </w:t>
      </w:r>
      <w:hyperlink r:id="rId7" w:history="1">
        <w:r w:rsidRPr="00A840EB">
          <w:rPr>
            <w:rFonts w:ascii="Times New Roman" w:hAnsi="Times New Roman" w:cs="Times New Roman"/>
          </w:rPr>
          <w:t>№ 180</w:t>
        </w:r>
      </w:hyperlink>
      <w:r w:rsidRPr="00A840EB">
        <w:rPr>
          <w:rFonts w:ascii="Times New Roman" w:hAnsi="Times New Roman" w:cs="Times New Roman"/>
        </w:rPr>
        <w:t>)</w:t>
      </w:r>
    </w:p>
    <w:p w:rsidR="00A34359" w:rsidRPr="00A840EB" w:rsidRDefault="00A34359" w:rsidP="00A34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34359" w:rsidRPr="00A840EB" w:rsidRDefault="00A34359" w:rsidP="00A343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840EB">
        <w:rPr>
          <w:rFonts w:ascii="Times New Roman" w:hAnsi="Times New Roman" w:cs="Times New Roman"/>
        </w:rPr>
        <w:t xml:space="preserve">На основании </w:t>
      </w:r>
      <w:hyperlink r:id="rId8" w:history="1">
        <w:r w:rsidRPr="00A840EB">
          <w:rPr>
            <w:rFonts w:ascii="Times New Roman" w:hAnsi="Times New Roman" w:cs="Times New Roman"/>
          </w:rPr>
          <w:t>статьи 346.26 главы 26.3</w:t>
        </w:r>
      </w:hyperlink>
      <w:r w:rsidRPr="00A840EB">
        <w:rPr>
          <w:rFonts w:ascii="Times New Roman" w:hAnsi="Times New Roman" w:cs="Times New Roman"/>
        </w:rPr>
        <w:t xml:space="preserve"> части второй Налогового кодекса Российской Федерации, Федерального </w:t>
      </w:r>
      <w:hyperlink r:id="rId9" w:history="1">
        <w:r w:rsidRPr="00A840EB">
          <w:rPr>
            <w:rFonts w:ascii="Times New Roman" w:hAnsi="Times New Roman" w:cs="Times New Roman"/>
          </w:rPr>
          <w:t>закона</w:t>
        </w:r>
      </w:hyperlink>
      <w:r w:rsidRPr="00A840EB">
        <w:rPr>
          <w:rFonts w:ascii="Times New Roman" w:hAnsi="Times New Roman" w:cs="Times New Roman"/>
        </w:rPr>
        <w:t xml:space="preserve"> от 21.07.2005 № 101-ФЗ "О внесении изменений в главы 26.2 и некоторых законодательных актов Российской Федерации о налогах и сборах, а также о признании </w:t>
      </w:r>
      <w:proofErr w:type="gramStart"/>
      <w:r w:rsidRPr="00A840EB">
        <w:rPr>
          <w:rFonts w:ascii="Times New Roman" w:hAnsi="Times New Roman" w:cs="Times New Roman"/>
        </w:rPr>
        <w:t>утратившими</w:t>
      </w:r>
      <w:proofErr w:type="gramEnd"/>
      <w:r w:rsidRPr="00A840EB">
        <w:rPr>
          <w:rFonts w:ascii="Times New Roman" w:hAnsi="Times New Roman" w:cs="Times New Roman"/>
        </w:rPr>
        <w:t xml:space="preserve"> силу отдельных положений законодательных актов Российской Федерации", Дума </w:t>
      </w:r>
      <w:proofErr w:type="spellStart"/>
      <w:r w:rsidRPr="00A840EB">
        <w:rPr>
          <w:rFonts w:ascii="Times New Roman" w:hAnsi="Times New Roman" w:cs="Times New Roman"/>
        </w:rPr>
        <w:t>Нефтеюганского</w:t>
      </w:r>
      <w:proofErr w:type="spellEnd"/>
      <w:r w:rsidRPr="00A840EB">
        <w:rPr>
          <w:rFonts w:ascii="Times New Roman" w:hAnsi="Times New Roman" w:cs="Times New Roman"/>
        </w:rPr>
        <w:t xml:space="preserve"> района решила:</w:t>
      </w:r>
    </w:p>
    <w:p w:rsidR="00A34359" w:rsidRPr="00A840EB" w:rsidRDefault="00A34359" w:rsidP="00A343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840EB">
        <w:rPr>
          <w:rFonts w:ascii="Times New Roman" w:hAnsi="Times New Roman" w:cs="Times New Roman"/>
        </w:rPr>
        <w:t xml:space="preserve">1. Установить </w:t>
      </w:r>
      <w:hyperlink w:anchor="Par30" w:history="1">
        <w:r w:rsidRPr="00A840EB">
          <w:rPr>
            <w:rFonts w:ascii="Times New Roman" w:hAnsi="Times New Roman" w:cs="Times New Roman"/>
          </w:rPr>
          <w:t>виды</w:t>
        </w:r>
      </w:hyperlink>
      <w:r w:rsidRPr="00A840EB">
        <w:rPr>
          <w:rFonts w:ascii="Times New Roman" w:hAnsi="Times New Roman" w:cs="Times New Roman"/>
        </w:rPr>
        <w:t xml:space="preserve"> предпринимательской деятельности, в отношении которых введен единый налог на вмененный доход, согласно приложению 1.</w:t>
      </w:r>
    </w:p>
    <w:p w:rsidR="00A34359" w:rsidRPr="00A840EB" w:rsidRDefault="00A34359" w:rsidP="00A343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840EB">
        <w:rPr>
          <w:rFonts w:ascii="Times New Roman" w:hAnsi="Times New Roman" w:cs="Times New Roman"/>
        </w:rPr>
        <w:t xml:space="preserve">2. Установить </w:t>
      </w:r>
      <w:hyperlink w:anchor="Par66" w:history="1">
        <w:r w:rsidRPr="00A840EB">
          <w:rPr>
            <w:rFonts w:ascii="Times New Roman" w:hAnsi="Times New Roman" w:cs="Times New Roman"/>
          </w:rPr>
          <w:t>значения</w:t>
        </w:r>
      </w:hyperlink>
      <w:r w:rsidRPr="00A840EB">
        <w:rPr>
          <w:rFonts w:ascii="Times New Roman" w:hAnsi="Times New Roman" w:cs="Times New Roman"/>
        </w:rPr>
        <w:t xml:space="preserve"> корректирующего коэффициента К</w:t>
      </w:r>
      <w:proofErr w:type="gramStart"/>
      <w:r w:rsidRPr="00A840EB">
        <w:rPr>
          <w:rFonts w:ascii="Times New Roman" w:hAnsi="Times New Roman" w:cs="Times New Roman"/>
        </w:rPr>
        <w:t>2</w:t>
      </w:r>
      <w:proofErr w:type="gramEnd"/>
      <w:r w:rsidRPr="00A840EB">
        <w:rPr>
          <w:rFonts w:ascii="Times New Roman" w:hAnsi="Times New Roman" w:cs="Times New Roman"/>
        </w:rPr>
        <w:t>, согласно приложению 2.</w:t>
      </w:r>
    </w:p>
    <w:p w:rsidR="00A34359" w:rsidRPr="00A840EB" w:rsidRDefault="00A34359" w:rsidP="00A343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840EB">
        <w:rPr>
          <w:rFonts w:ascii="Times New Roman" w:hAnsi="Times New Roman" w:cs="Times New Roman"/>
        </w:rPr>
        <w:t>3. Настоящее Решение вступает в силу с 1 января 2010 года, но не ранее чем по истечении 1 месяца со дня его официального опубликования.</w:t>
      </w:r>
    </w:p>
    <w:p w:rsidR="00A34359" w:rsidRPr="00A840EB" w:rsidRDefault="00A34359" w:rsidP="00A34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34359" w:rsidRPr="00A840EB" w:rsidRDefault="00A34359" w:rsidP="00A343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A840EB">
        <w:rPr>
          <w:rFonts w:ascii="Times New Roman" w:hAnsi="Times New Roman" w:cs="Times New Roman"/>
        </w:rPr>
        <w:t xml:space="preserve">Глава </w:t>
      </w:r>
      <w:proofErr w:type="spellStart"/>
      <w:r w:rsidRPr="00A840EB">
        <w:rPr>
          <w:rFonts w:ascii="Times New Roman" w:hAnsi="Times New Roman" w:cs="Times New Roman"/>
        </w:rPr>
        <w:t>Нефтеюганского</w:t>
      </w:r>
      <w:proofErr w:type="spellEnd"/>
      <w:r w:rsidRPr="00A840EB">
        <w:rPr>
          <w:rFonts w:ascii="Times New Roman" w:hAnsi="Times New Roman" w:cs="Times New Roman"/>
        </w:rPr>
        <w:t xml:space="preserve"> района</w:t>
      </w:r>
    </w:p>
    <w:p w:rsidR="00A34359" w:rsidRPr="00A840EB" w:rsidRDefault="00A34359" w:rsidP="00A343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A840EB">
        <w:rPr>
          <w:rFonts w:ascii="Times New Roman" w:hAnsi="Times New Roman" w:cs="Times New Roman"/>
        </w:rPr>
        <w:t>В.Н.СЕМЕНОВ</w:t>
      </w:r>
    </w:p>
    <w:p w:rsidR="00A34359" w:rsidRPr="00A840EB" w:rsidRDefault="00A34359" w:rsidP="00A34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840EB">
        <w:rPr>
          <w:rFonts w:ascii="Times New Roman" w:hAnsi="Times New Roman" w:cs="Times New Roman"/>
        </w:rPr>
        <w:t>17 ноября 2009 г.</w:t>
      </w:r>
    </w:p>
    <w:p w:rsidR="00A34359" w:rsidRPr="00A840EB" w:rsidRDefault="00A34359" w:rsidP="00A34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34359" w:rsidRPr="00A840EB" w:rsidRDefault="00A34359" w:rsidP="00A34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34359" w:rsidRPr="00A840EB" w:rsidRDefault="00A34359" w:rsidP="00A34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34359" w:rsidRPr="00A840EB" w:rsidRDefault="00A34359" w:rsidP="00A34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34359" w:rsidRPr="00A840EB" w:rsidRDefault="00A34359" w:rsidP="00A34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34359" w:rsidRPr="00A840EB" w:rsidRDefault="00A34359" w:rsidP="00A3435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A840EB">
        <w:rPr>
          <w:rFonts w:ascii="Times New Roman" w:hAnsi="Times New Roman" w:cs="Times New Roman"/>
        </w:rPr>
        <w:t>Приложение 1</w:t>
      </w:r>
    </w:p>
    <w:p w:rsidR="00A34359" w:rsidRPr="00A840EB" w:rsidRDefault="00A34359" w:rsidP="00A343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A840EB">
        <w:rPr>
          <w:rFonts w:ascii="Times New Roman" w:hAnsi="Times New Roman" w:cs="Times New Roman"/>
        </w:rPr>
        <w:t xml:space="preserve">к Решению Думы </w:t>
      </w:r>
      <w:proofErr w:type="spellStart"/>
      <w:r w:rsidRPr="00A840EB">
        <w:rPr>
          <w:rFonts w:ascii="Times New Roman" w:hAnsi="Times New Roman" w:cs="Times New Roman"/>
        </w:rPr>
        <w:t>Нефтеюганского</w:t>
      </w:r>
      <w:proofErr w:type="spellEnd"/>
      <w:r w:rsidRPr="00A840EB">
        <w:rPr>
          <w:rFonts w:ascii="Times New Roman" w:hAnsi="Times New Roman" w:cs="Times New Roman"/>
        </w:rPr>
        <w:t xml:space="preserve"> района</w:t>
      </w:r>
    </w:p>
    <w:p w:rsidR="00A34359" w:rsidRPr="00A840EB" w:rsidRDefault="00A34359" w:rsidP="00A343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A840EB">
        <w:rPr>
          <w:rFonts w:ascii="Times New Roman" w:hAnsi="Times New Roman" w:cs="Times New Roman"/>
        </w:rPr>
        <w:t>от 17 ноября 2009 г. № 990</w:t>
      </w:r>
    </w:p>
    <w:p w:rsidR="00A34359" w:rsidRPr="00A840EB" w:rsidRDefault="00A34359" w:rsidP="00A34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34359" w:rsidRPr="00A840EB" w:rsidRDefault="00A34359" w:rsidP="00A34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Par30"/>
      <w:bookmarkEnd w:id="0"/>
      <w:r w:rsidRPr="00A840EB">
        <w:rPr>
          <w:rFonts w:ascii="Times New Roman" w:hAnsi="Times New Roman" w:cs="Times New Roman"/>
          <w:b/>
          <w:bCs/>
        </w:rPr>
        <w:t>ВИДЫ</w:t>
      </w:r>
    </w:p>
    <w:p w:rsidR="00A34359" w:rsidRPr="00A840EB" w:rsidRDefault="00A34359" w:rsidP="00A34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840EB">
        <w:rPr>
          <w:rFonts w:ascii="Times New Roman" w:hAnsi="Times New Roman" w:cs="Times New Roman"/>
          <w:b/>
          <w:bCs/>
        </w:rPr>
        <w:t>ПРЕДПРИНИМАТЕЛЬСКОЙ ДЕЯТЕЛЬНОСТИ, В ОТНОШЕНИИ КОТОРЫХ</w:t>
      </w:r>
    </w:p>
    <w:p w:rsidR="00A34359" w:rsidRPr="00A840EB" w:rsidRDefault="00A34359" w:rsidP="00A34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840EB">
        <w:rPr>
          <w:rFonts w:ascii="Times New Roman" w:hAnsi="Times New Roman" w:cs="Times New Roman"/>
          <w:b/>
          <w:bCs/>
        </w:rPr>
        <w:t>ВВОДИТСЯ ЕДИНЫЙ НАЛОГ НА ВМЕНЕННЫЙ ДОХОД</w:t>
      </w:r>
    </w:p>
    <w:p w:rsidR="00A34359" w:rsidRPr="00A840EB" w:rsidRDefault="00A34359" w:rsidP="00A34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580"/>
      </w:tblGrid>
      <w:tr w:rsidR="00A34359" w:rsidRPr="00A840EB" w:rsidTr="008D407D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840EB">
              <w:rPr>
                <w:rFonts w:ascii="Times New Roman" w:hAnsi="Times New Roman" w:cs="Times New Roman"/>
              </w:rPr>
              <w:t xml:space="preserve">(в ред. решений Думы </w:t>
            </w:r>
            <w:proofErr w:type="spellStart"/>
            <w:r w:rsidRPr="00A840EB">
              <w:rPr>
                <w:rFonts w:ascii="Times New Roman" w:hAnsi="Times New Roman" w:cs="Times New Roman"/>
              </w:rPr>
              <w:t>Нефтеюганского</w:t>
            </w:r>
            <w:proofErr w:type="spellEnd"/>
            <w:r w:rsidRPr="00A840EB">
              <w:rPr>
                <w:rFonts w:ascii="Times New Roman" w:hAnsi="Times New Roman" w:cs="Times New Roman"/>
              </w:rPr>
              <w:t xml:space="preserve"> района от 21.11.2014 </w:t>
            </w:r>
            <w:hyperlink r:id="rId10" w:history="1">
              <w:r w:rsidRPr="00A840EB">
                <w:rPr>
                  <w:rFonts w:ascii="Times New Roman" w:hAnsi="Times New Roman" w:cs="Times New Roman"/>
                </w:rPr>
                <w:t>№ 532</w:t>
              </w:r>
            </w:hyperlink>
            <w:r w:rsidRPr="00A840EB"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 xml:space="preserve">от 25.10.2017 </w:t>
            </w:r>
            <w:hyperlink r:id="rId11" w:history="1">
              <w:r w:rsidRPr="00A840EB">
                <w:rPr>
                  <w:rFonts w:ascii="Times New Roman" w:hAnsi="Times New Roman" w:cs="Times New Roman"/>
                </w:rPr>
                <w:t>№ 180</w:t>
              </w:r>
            </w:hyperlink>
            <w:r w:rsidRPr="00A840EB">
              <w:rPr>
                <w:rFonts w:ascii="Times New Roman" w:hAnsi="Times New Roman" w:cs="Times New Roman"/>
              </w:rPr>
              <w:t>)</w:t>
            </w:r>
          </w:p>
        </w:tc>
      </w:tr>
    </w:tbl>
    <w:p w:rsidR="00A34359" w:rsidRPr="00A840EB" w:rsidRDefault="00A34359" w:rsidP="00A34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34359" w:rsidRPr="00A840EB" w:rsidRDefault="00A34359" w:rsidP="00A343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840EB">
        <w:rPr>
          <w:rFonts w:ascii="Times New Roman" w:hAnsi="Times New Roman" w:cs="Times New Roman"/>
        </w:rPr>
        <w:t>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A34359" w:rsidRPr="00A840EB" w:rsidRDefault="00A34359" w:rsidP="00A343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840EB">
        <w:rPr>
          <w:rFonts w:ascii="Times New Roman" w:hAnsi="Times New Roman" w:cs="Times New Roman"/>
        </w:rPr>
        <w:t xml:space="preserve">1) оказания бытовых услуг. Коды видов деятельности в соответствии с Общероссийским </w:t>
      </w:r>
      <w:hyperlink r:id="rId12" w:history="1">
        <w:r w:rsidRPr="00A840EB">
          <w:rPr>
            <w:rFonts w:ascii="Times New Roman" w:hAnsi="Times New Roman" w:cs="Times New Roman"/>
          </w:rPr>
          <w:t>классификатором</w:t>
        </w:r>
      </w:hyperlink>
      <w:r w:rsidRPr="00A840EB">
        <w:rPr>
          <w:rFonts w:ascii="Times New Roman" w:hAnsi="Times New Roman" w:cs="Times New Roman"/>
        </w:rPr>
        <w:t xml:space="preserve"> видов экономической деятельности и коды услуг в соответствии с Общероссийским </w:t>
      </w:r>
      <w:hyperlink r:id="rId13" w:history="1">
        <w:r w:rsidRPr="00A840EB">
          <w:rPr>
            <w:rFonts w:ascii="Times New Roman" w:hAnsi="Times New Roman" w:cs="Times New Roman"/>
          </w:rPr>
          <w:t>классификатором</w:t>
        </w:r>
      </w:hyperlink>
      <w:r w:rsidRPr="00A840EB">
        <w:rPr>
          <w:rFonts w:ascii="Times New Roman" w:hAnsi="Times New Roman" w:cs="Times New Roman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A34359" w:rsidRPr="00A840EB" w:rsidRDefault="00A34359" w:rsidP="00A34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840EB">
        <w:rPr>
          <w:rFonts w:ascii="Times New Roman" w:hAnsi="Times New Roman" w:cs="Times New Roman"/>
        </w:rPr>
        <w:t xml:space="preserve">(п. 1 в ред. </w:t>
      </w:r>
      <w:hyperlink r:id="rId14" w:history="1">
        <w:r w:rsidRPr="00A840EB">
          <w:rPr>
            <w:rFonts w:ascii="Times New Roman" w:hAnsi="Times New Roman" w:cs="Times New Roman"/>
          </w:rPr>
          <w:t>решения</w:t>
        </w:r>
      </w:hyperlink>
      <w:r w:rsidRPr="00A840EB">
        <w:rPr>
          <w:rFonts w:ascii="Times New Roman" w:hAnsi="Times New Roman" w:cs="Times New Roman"/>
        </w:rPr>
        <w:t xml:space="preserve"> Думы </w:t>
      </w:r>
      <w:proofErr w:type="spellStart"/>
      <w:r w:rsidRPr="00A840EB">
        <w:rPr>
          <w:rFonts w:ascii="Times New Roman" w:hAnsi="Times New Roman" w:cs="Times New Roman"/>
        </w:rPr>
        <w:t>Нефтеюганского</w:t>
      </w:r>
      <w:proofErr w:type="spellEnd"/>
      <w:r w:rsidRPr="00A840EB">
        <w:rPr>
          <w:rFonts w:ascii="Times New Roman" w:hAnsi="Times New Roman" w:cs="Times New Roman"/>
        </w:rPr>
        <w:t xml:space="preserve"> района от 25.10.2017 № 180)</w:t>
      </w:r>
    </w:p>
    <w:p w:rsidR="00A34359" w:rsidRPr="00A840EB" w:rsidRDefault="00A34359" w:rsidP="00A343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840EB">
        <w:rPr>
          <w:rFonts w:ascii="Times New Roman" w:hAnsi="Times New Roman" w:cs="Times New Roman"/>
        </w:rPr>
        <w:lastRenderedPageBreak/>
        <w:t>2) оказания ветеринарных услуг;</w:t>
      </w:r>
    </w:p>
    <w:p w:rsidR="00A34359" w:rsidRPr="00A840EB" w:rsidRDefault="00A34359" w:rsidP="00A343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840EB">
        <w:rPr>
          <w:rFonts w:ascii="Times New Roman" w:hAnsi="Times New Roman" w:cs="Times New Roman"/>
        </w:rPr>
        <w:t>3) оказания услуг по ремонту, техническому обслуживанию и мойке автомототранспортных средств;</w:t>
      </w:r>
    </w:p>
    <w:p w:rsidR="00A34359" w:rsidRPr="00A840EB" w:rsidRDefault="00A34359" w:rsidP="00A34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840EB">
        <w:rPr>
          <w:rFonts w:ascii="Times New Roman" w:hAnsi="Times New Roman" w:cs="Times New Roman"/>
        </w:rPr>
        <w:t xml:space="preserve">(в ред. </w:t>
      </w:r>
      <w:hyperlink r:id="rId15" w:history="1">
        <w:r w:rsidRPr="00A840EB">
          <w:rPr>
            <w:rFonts w:ascii="Times New Roman" w:hAnsi="Times New Roman" w:cs="Times New Roman"/>
          </w:rPr>
          <w:t>решения</w:t>
        </w:r>
      </w:hyperlink>
      <w:r w:rsidRPr="00A840EB">
        <w:rPr>
          <w:rFonts w:ascii="Times New Roman" w:hAnsi="Times New Roman" w:cs="Times New Roman"/>
        </w:rPr>
        <w:t xml:space="preserve"> Думы </w:t>
      </w:r>
      <w:proofErr w:type="spellStart"/>
      <w:r w:rsidRPr="00A840EB">
        <w:rPr>
          <w:rFonts w:ascii="Times New Roman" w:hAnsi="Times New Roman" w:cs="Times New Roman"/>
        </w:rPr>
        <w:t>Нефтеюганского</w:t>
      </w:r>
      <w:proofErr w:type="spellEnd"/>
      <w:r w:rsidRPr="00A840EB">
        <w:rPr>
          <w:rFonts w:ascii="Times New Roman" w:hAnsi="Times New Roman" w:cs="Times New Roman"/>
        </w:rPr>
        <w:t xml:space="preserve"> района от 21.11.2014 № 532)</w:t>
      </w:r>
    </w:p>
    <w:p w:rsidR="00A34359" w:rsidRPr="00A840EB" w:rsidRDefault="00A34359" w:rsidP="00A343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840EB">
        <w:rPr>
          <w:rFonts w:ascii="Times New Roman" w:hAnsi="Times New Roman" w:cs="Times New Roman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A34359" w:rsidRPr="00A840EB" w:rsidRDefault="00A34359" w:rsidP="00A34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840EB">
        <w:rPr>
          <w:rFonts w:ascii="Times New Roman" w:hAnsi="Times New Roman" w:cs="Times New Roman"/>
        </w:rPr>
        <w:t xml:space="preserve">(в ред. </w:t>
      </w:r>
      <w:hyperlink r:id="rId16" w:history="1">
        <w:r w:rsidRPr="00A840EB">
          <w:rPr>
            <w:rFonts w:ascii="Times New Roman" w:hAnsi="Times New Roman" w:cs="Times New Roman"/>
          </w:rPr>
          <w:t>решения</w:t>
        </w:r>
      </w:hyperlink>
      <w:r w:rsidRPr="00A840EB">
        <w:rPr>
          <w:rFonts w:ascii="Times New Roman" w:hAnsi="Times New Roman" w:cs="Times New Roman"/>
        </w:rPr>
        <w:t xml:space="preserve"> Думы </w:t>
      </w:r>
      <w:proofErr w:type="spellStart"/>
      <w:r w:rsidRPr="00A840EB">
        <w:rPr>
          <w:rFonts w:ascii="Times New Roman" w:hAnsi="Times New Roman" w:cs="Times New Roman"/>
        </w:rPr>
        <w:t>Нефтеюганского</w:t>
      </w:r>
      <w:proofErr w:type="spellEnd"/>
      <w:r w:rsidRPr="00A840EB">
        <w:rPr>
          <w:rFonts w:ascii="Times New Roman" w:hAnsi="Times New Roman" w:cs="Times New Roman"/>
        </w:rPr>
        <w:t xml:space="preserve"> района от 21.11.2014 № 532)</w:t>
      </w:r>
    </w:p>
    <w:p w:rsidR="00A34359" w:rsidRPr="00A840EB" w:rsidRDefault="00A34359" w:rsidP="00A343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840EB">
        <w:rPr>
          <w:rFonts w:ascii="Times New Roman" w:hAnsi="Times New Roman" w:cs="Times New Roman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A34359" w:rsidRPr="00A840EB" w:rsidRDefault="00A34359" w:rsidP="00A343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840EB">
        <w:rPr>
          <w:rFonts w:ascii="Times New Roman" w:hAnsi="Times New Roman" w:cs="Times New Roman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A34359" w:rsidRPr="00A840EB" w:rsidRDefault="00A34359" w:rsidP="00A343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840EB">
        <w:rPr>
          <w:rFonts w:ascii="Times New Roman" w:hAnsi="Times New Roman" w:cs="Times New Roman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A34359" w:rsidRPr="00A840EB" w:rsidRDefault="00A34359" w:rsidP="00A343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840EB">
        <w:rPr>
          <w:rFonts w:ascii="Times New Roman" w:hAnsi="Times New Roman" w:cs="Times New Roman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A34359" w:rsidRPr="00A840EB" w:rsidRDefault="00A34359" w:rsidP="00A343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840EB">
        <w:rPr>
          <w:rFonts w:ascii="Times New Roman" w:hAnsi="Times New Roman" w:cs="Times New Roman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A34359" w:rsidRPr="00A840EB" w:rsidRDefault="00A34359" w:rsidP="00A343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840EB">
        <w:rPr>
          <w:rFonts w:ascii="Times New Roman" w:hAnsi="Times New Roman" w:cs="Times New Roman"/>
        </w:rPr>
        <w:t>10) распространения наружной рекламы с использованием рекламных конструкций;</w:t>
      </w:r>
    </w:p>
    <w:p w:rsidR="00A34359" w:rsidRPr="00A840EB" w:rsidRDefault="00A34359" w:rsidP="00A343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840EB">
        <w:rPr>
          <w:rFonts w:ascii="Times New Roman" w:hAnsi="Times New Roman" w:cs="Times New Roman"/>
        </w:rPr>
        <w:t>11) размещение рекламы с использованием внешних и внутренних поверхностей транспортных средств;</w:t>
      </w:r>
    </w:p>
    <w:p w:rsidR="00A34359" w:rsidRPr="00A840EB" w:rsidRDefault="00A34359" w:rsidP="00A34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840EB">
        <w:rPr>
          <w:rFonts w:ascii="Times New Roman" w:hAnsi="Times New Roman" w:cs="Times New Roman"/>
        </w:rPr>
        <w:t xml:space="preserve">(п. 11 в ред. </w:t>
      </w:r>
      <w:hyperlink r:id="rId17" w:history="1">
        <w:r w:rsidRPr="00A840EB">
          <w:rPr>
            <w:rFonts w:ascii="Times New Roman" w:hAnsi="Times New Roman" w:cs="Times New Roman"/>
          </w:rPr>
          <w:t>решения</w:t>
        </w:r>
      </w:hyperlink>
      <w:r w:rsidRPr="00A840EB">
        <w:rPr>
          <w:rFonts w:ascii="Times New Roman" w:hAnsi="Times New Roman" w:cs="Times New Roman"/>
        </w:rPr>
        <w:t xml:space="preserve"> Думы </w:t>
      </w:r>
      <w:proofErr w:type="spellStart"/>
      <w:r w:rsidRPr="00A840EB">
        <w:rPr>
          <w:rFonts w:ascii="Times New Roman" w:hAnsi="Times New Roman" w:cs="Times New Roman"/>
        </w:rPr>
        <w:t>Нефтеюганского</w:t>
      </w:r>
      <w:proofErr w:type="spellEnd"/>
      <w:r w:rsidRPr="00A840EB">
        <w:rPr>
          <w:rFonts w:ascii="Times New Roman" w:hAnsi="Times New Roman" w:cs="Times New Roman"/>
        </w:rPr>
        <w:t xml:space="preserve"> района от 21.11.2014 № 532)</w:t>
      </w:r>
    </w:p>
    <w:p w:rsidR="00A34359" w:rsidRPr="00A840EB" w:rsidRDefault="00A34359" w:rsidP="00A343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840EB">
        <w:rPr>
          <w:rFonts w:ascii="Times New Roman" w:hAnsi="Times New Roman" w:cs="Times New Roman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A34359" w:rsidRPr="00A840EB" w:rsidRDefault="00A34359" w:rsidP="00A343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840EB">
        <w:rPr>
          <w:rFonts w:ascii="Times New Roman" w:hAnsi="Times New Roman" w:cs="Times New Roman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A34359" w:rsidRPr="00A840EB" w:rsidRDefault="00A34359" w:rsidP="00A343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840EB">
        <w:rPr>
          <w:rFonts w:ascii="Times New Roman" w:hAnsi="Times New Roman" w:cs="Times New Roman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A34359" w:rsidRPr="00A840EB" w:rsidRDefault="00A34359" w:rsidP="00A34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34359" w:rsidRPr="00A840EB" w:rsidRDefault="00A34359" w:rsidP="00A34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34359" w:rsidRPr="00A840EB" w:rsidRDefault="00A34359" w:rsidP="00A34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34359" w:rsidRPr="00A840EB" w:rsidRDefault="00A34359" w:rsidP="00A34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34359" w:rsidRPr="00A840EB" w:rsidRDefault="00A34359" w:rsidP="00A34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34359" w:rsidRPr="00A840EB" w:rsidRDefault="00A34359" w:rsidP="00A3435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A840EB">
        <w:rPr>
          <w:rFonts w:ascii="Times New Roman" w:hAnsi="Times New Roman" w:cs="Times New Roman"/>
        </w:rPr>
        <w:t>Приложение 2</w:t>
      </w:r>
    </w:p>
    <w:p w:rsidR="00A34359" w:rsidRPr="00A840EB" w:rsidRDefault="00A34359" w:rsidP="00A343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A840EB">
        <w:rPr>
          <w:rFonts w:ascii="Times New Roman" w:hAnsi="Times New Roman" w:cs="Times New Roman"/>
        </w:rPr>
        <w:t>к Решению</w:t>
      </w:r>
    </w:p>
    <w:p w:rsidR="00A34359" w:rsidRPr="00A840EB" w:rsidRDefault="00A34359" w:rsidP="00A343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A840EB">
        <w:rPr>
          <w:rFonts w:ascii="Times New Roman" w:hAnsi="Times New Roman" w:cs="Times New Roman"/>
        </w:rPr>
        <w:t xml:space="preserve">Думы </w:t>
      </w:r>
      <w:proofErr w:type="spellStart"/>
      <w:r w:rsidRPr="00A840EB">
        <w:rPr>
          <w:rFonts w:ascii="Times New Roman" w:hAnsi="Times New Roman" w:cs="Times New Roman"/>
        </w:rPr>
        <w:t>Нефтеюганского</w:t>
      </w:r>
      <w:proofErr w:type="spellEnd"/>
      <w:r w:rsidRPr="00A840EB">
        <w:rPr>
          <w:rFonts w:ascii="Times New Roman" w:hAnsi="Times New Roman" w:cs="Times New Roman"/>
        </w:rPr>
        <w:t xml:space="preserve"> района</w:t>
      </w:r>
    </w:p>
    <w:p w:rsidR="00A34359" w:rsidRPr="00A840EB" w:rsidRDefault="00A34359" w:rsidP="00A343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A840EB">
        <w:rPr>
          <w:rFonts w:ascii="Times New Roman" w:hAnsi="Times New Roman" w:cs="Times New Roman"/>
        </w:rPr>
        <w:t>от 17 ноября 2009 г. № 990</w:t>
      </w:r>
    </w:p>
    <w:p w:rsidR="00A34359" w:rsidRPr="00A840EB" w:rsidRDefault="00A34359" w:rsidP="00A34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34359" w:rsidRPr="00A840EB" w:rsidRDefault="00A34359" w:rsidP="00A34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1" w:name="Par66"/>
      <w:bookmarkEnd w:id="1"/>
      <w:r w:rsidRPr="00A840EB">
        <w:rPr>
          <w:rFonts w:ascii="Times New Roman" w:hAnsi="Times New Roman" w:cs="Times New Roman"/>
          <w:b/>
          <w:bCs/>
        </w:rPr>
        <w:t>ЗНАЧЕНИЯ</w:t>
      </w:r>
    </w:p>
    <w:p w:rsidR="00A34359" w:rsidRPr="00A840EB" w:rsidRDefault="00A34359" w:rsidP="00A34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840EB">
        <w:rPr>
          <w:rFonts w:ascii="Times New Roman" w:hAnsi="Times New Roman" w:cs="Times New Roman"/>
          <w:b/>
          <w:bCs/>
        </w:rPr>
        <w:t>КОРРЕКТИРУЮЩЕГО КОЭФФИЦИЕНТА К</w:t>
      </w:r>
      <w:proofErr w:type="gramStart"/>
      <w:r w:rsidRPr="00A840EB">
        <w:rPr>
          <w:rFonts w:ascii="Times New Roman" w:hAnsi="Times New Roman" w:cs="Times New Roman"/>
          <w:b/>
          <w:bCs/>
        </w:rPr>
        <w:t>2</w:t>
      </w:r>
      <w:proofErr w:type="gramEnd"/>
    </w:p>
    <w:p w:rsidR="00A34359" w:rsidRPr="00A840EB" w:rsidRDefault="00A34359" w:rsidP="00A34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580"/>
      </w:tblGrid>
      <w:tr w:rsidR="00A34359" w:rsidRPr="00A840EB" w:rsidTr="008D407D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 xml:space="preserve">(в ред. </w:t>
            </w:r>
            <w:hyperlink r:id="rId18" w:history="1">
              <w:r w:rsidRPr="00A840EB">
                <w:rPr>
                  <w:rFonts w:ascii="Times New Roman" w:hAnsi="Times New Roman" w:cs="Times New Roman"/>
                </w:rPr>
                <w:t>решения</w:t>
              </w:r>
            </w:hyperlink>
            <w:r w:rsidRPr="00A840EB">
              <w:rPr>
                <w:rFonts w:ascii="Times New Roman" w:hAnsi="Times New Roman" w:cs="Times New Roman"/>
              </w:rPr>
              <w:t xml:space="preserve"> Думы </w:t>
            </w:r>
            <w:proofErr w:type="spellStart"/>
            <w:r w:rsidRPr="00A840EB">
              <w:rPr>
                <w:rFonts w:ascii="Times New Roman" w:hAnsi="Times New Roman" w:cs="Times New Roman"/>
              </w:rPr>
              <w:t>Нефтеюганского</w:t>
            </w:r>
            <w:proofErr w:type="spellEnd"/>
            <w:r w:rsidRPr="00A840EB">
              <w:rPr>
                <w:rFonts w:ascii="Times New Roman" w:hAnsi="Times New Roman" w:cs="Times New Roman"/>
              </w:rPr>
              <w:t xml:space="preserve"> района от 25.10.2017 № 180)</w:t>
            </w:r>
          </w:p>
        </w:tc>
      </w:tr>
    </w:tbl>
    <w:p w:rsidR="00A34359" w:rsidRPr="00A840EB" w:rsidRDefault="00A34359" w:rsidP="00A34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34359" w:rsidRPr="00A840EB" w:rsidRDefault="00A34359" w:rsidP="00A343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840EB">
        <w:rPr>
          <w:rFonts w:ascii="Times New Roman" w:hAnsi="Times New Roman" w:cs="Times New Roman"/>
        </w:rPr>
        <w:t>Установить значения корректирующего коэффициента, учитывающего:</w:t>
      </w:r>
    </w:p>
    <w:p w:rsidR="00A34359" w:rsidRPr="00A840EB" w:rsidRDefault="00A34359" w:rsidP="00A343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840EB">
        <w:rPr>
          <w:rFonts w:ascii="Times New Roman" w:hAnsi="Times New Roman" w:cs="Times New Roman"/>
        </w:rPr>
        <w:t>- виды предпринимательской деятельности К2-1;</w:t>
      </w:r>
    </w:p>
    <w:p w:rsidR="00A34359" w:rsidRPr="00A840EB" w:rsidRDefault="00A34359" w:rsidP="00A343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840EB">
        <w:rPr>
          <w:rFonts w:ascii="Times New Roman" w:hAnsi="Times New Roman" w:cs="Times New Roman"/>
        </w:rPr>
        <w:t>- особенности места ведения предпринимательской деятельности и численности населения К2-2.</w:t>
      </w:r>
    </w:p>
    <w:p w:rsidR="00A34359" w:rsidRPr="00A840EB" w:rsidRDefault="00A34359" w:rsidP="00A343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840EB">
        <w:rPr>
          <w:rFonts w:ascii="Times New Roman" w:hAnsi="Times New Roman" w:cs="Times New Roman"/>
        </w:rPr>
        <w:t>Величина базовой доходности корректируется (умножается) на корректирующий коэффициент К</w:t>
      </w:r>
      <w:proofErr w:type="gramStart"/>
      <w:r w:rsidRPr="00A840EB">
        <w:rPr>
          <w:rFonts w:ascii="Times New Roman" w:hAnsi="Times New Roman" w:cs="Times New Roman"/>
        </w:rPr>
        <w:t>2</w:t>
      </w:r>
      <w:proofErr w:type="gramEnd"/>
      <w:r w:rsidRPr="00A840EB">
        <w:rPr>
          <w:rFonts w:ascii="Times New Roman" w:hAnsi="Times New Roman" w:cs="Times New Roman"/>
        </w:rPr>
        <w:t>.</w:t>
      </w:r>
    </w:p>
    <w:p w:rsidR="00A34359" w:rsidRPr="00A840EB" w:rsidRDefault="00A34359" w:rsidP="00A343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840EB">
        <w:rPr>
          <w:rFonts w:ascii="Times New Roman" w:hAnsi="Times New Roman" w:cs="Times New Roman"/>
        </w:rPr>
        <w:t>Значения корректирующего коэффициента К</w:t>
      </w:r>
      <w:proofErr w:type="gramStart"/>
      <w:r w:rsidRPr="00A840EB">
        <w:rPr>
          <w:rFonts w:ascii="Times New Roman" w:hAnsi="Times New Roman" w:cs="Times New Roman"/>
        </w:rPr>
        <w:t>2</w:t>
      </w:r>
      <w:proofErr w:type="gramEnd"/>
      <w:r w:rsidRPr="00A840EB">
        <w:rPr>
          <w:rFonts w:ascii="Times New Roman" w:hAnsi="Times New Roman" w:cs="Times New Roman"/>
        </w:rPr>
        <w:t xml:space="preserve"> подлежат перемножению.</w:t>
      </w:r>
    </w:p>
    <w:p w:rsidR="00A34359" w:rsidRPr="00A840EB" w:rsidRDefault="00A34359" w:rsidP="00A34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34359" w:rsidRPr="00A840EB" w:rsidRDefault="00A34359" w:rsidP="00A3435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A840EB">
        <w:rPr>
          <w:rFonts w:ascii="Times New Roman" w:hAnsi="Times New Roman" w:cs="Times New Roman"/>
        </w:rPr>
        <w:t>Виды предпринимательской деятельности К2-1</w:t>
      </w:r>
    </w:p>
    <w:p w:rsidR="00A34359" w:rsidRPr="00A840EB" w:rsidRDefault="00A34359" w:rsidP="00A34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23"/>
        <w:gridCol w:w="2233"/>
      </w:tblGrid>
      <w:tr w:rsidR="00A34359" w:rsidRPr="00A840EB" w:rsidTr="008D40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840EB">
              <w:rPr>
                <w:rFonts w:ascii="Times New Roman" w:hAnsi="Times New Roman" w:cs="Times New Roman"/>
              </w:rPr>
              <w:t>п</w:t>
            </w:r>
            <w:proofErr w:type="gramEnd"/>
            <w:r w:rsidRPr="00A840E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Виды предпринимательской деятельности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Корректирующие коэффициенты</w:t>
            </w:r>
          </w:p>
        </w:tc>
      </w:tr>
      <w:tr w:rsidR="00A34359" w:rsidRPr="00A840EB" w:rsidTr="008D40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 xml:space="preserve">Оказание бытовых услуг. Коды видов деятельности в соответствии с Общероссийским </w:t>
            </w:r>
            <w:hyperlink r:id="rId19" w:history="1">
              <w:r w:rsidRPr="00A840EB">
                <w:rPr>
                  <w:rFonts w:ascii="Times New Roman" w:hAnsi="Times New Roman" w:cs="Times New Roman"/>
                </w:rPr>
                <w:t>классификатором</w:t>
              </w:r>
            </w:hyperlink>
            <w:r w:rsidRPr="00A840EB">
              <w:rPr>
                <w:rFonts w:ascii="Times New Roman" w:hAnsi="Times New Roman" w:cs="Times New Roman"/>
              </w:rPr>
              <w:t xml:space="preserve"> видов экономической деятельности и коды услуг в соответствии с Общероссийским </w:t>
            </w:r>
            <w:hyperlink r:id="rId20" w:history="1">
              <w:r w:rsidRPr="00A840EB">
                <w:rPr>
                  <w:rFonts w:ascii="Times New Roman" w:hAnsi="Times New Roman" w:cs="Times New Roman"/>
                </w:rPr>
                <w:t>классификатором</w:t>
              </w:r>
            </w:hyperlink>
            <w:r w:rsidRPr="00A840EB">
              <w:rPr>
                <w:rFonts w:ascii="Times New Roman" w:hAnsi="Times New Roman" w:cs="Times New Roman"/>
              </w:rPr>
              <w:t xml:space="preserve"> продукции по видам экономической деятельности, относящихся к бытовым услугам, определяются Правительством Российской Федерации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0,8</w:t>
            </w:r>
          </w:p>
        </w:tc>
      </w:tr>
      <w:tr w:rsidR="00A34359" w:rsidRPr="00A840EB" w:rsidTr="008D40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Оказание ветеринарных услуг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0,8</w:t>
            </w:r>
          </w:p>
        </w:tc>
      </w:tr>
      <w:tr w:rsidR="00A34359" w:rsidRPr="00A840EB" w:rsidTr="008D40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0,8</w:t>
            </w:r>
          </w:p>
        </w:tc>
      </w:tr>
      <w:tr w:rsidR="00A34359" w:rsidRPr="00A840EB" w:rsidTr="008D40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0,8</w:t>
            </w:r>
          </w:p>
        </w:tc>
      </w:tr>
      <w:tr w:rsidR="00A34359" w:rsidRPr="00A840EB" w:rsidTr="008D40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0,8</w:t>
            </w:r>
          </w:p>
        </w:tc>
      </w:tr>
      <w:tr w:rsidR="00A34359" w:rsidRPr="00A840EB" w:rsidTr="008D40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0,8</w:t>
            </w:r>
          </w:p>
        </w:tc>
      </w:tr>
      <w:tr w:rsidR="00A34359" w:rsidRPr="00A840EB" w:rsidTr="008D40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не имеющие торговых залов, а также объекты нестационарной торговой сети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0,8</w:t>
            </w:r>
          </w:p>
        </w:tc>
      </w:tr>
      <w:tr w:rsidR="00A34359" w:rsidRPr="00A840EB" w:rsidTr="008D40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 xml:space="preserve"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</w:t>
            </w:r>
            <w:r w:rsidRPr="00A840EB">
              <w:rPr>
                <w:rFonts w:ascii="Times New Roman" w:hAnsi="Times New Roman" w:cs="Times New Roman"/>
              </w:rPr>
              <w:lastRenderedPageBreak/>
              <w:t>квадратных метров по каждому объекту организации общественного питания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lastRenderedPageBreak/>
              <w:t>0,8</w:t>
            </w:r>
          </w:p>
        </w:tc>
      </w:tr>
      <w:tr w:rsidR="00A34359" w:rsidRPr="00A840EB" w:rsidTr="008D40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0,8</w:t>
            </w:r>
          </w:p>
        </w:tc>
      </w:tr>
      <w:tr w:rsidR="00A34359" w:rsidRPr="00A840EB" w:rsidTr="008D40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Распространение наружной рекламы с использованием рекламных конструкций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1,0</w:t>
            </w:r>
          </w:p>
        </w:tc>
      </w:tr>
      <w:tr w:rsidR="00A34359" w:rsidRPr="00A840EB" w:rsidTr="008D40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1,0</w:t>
            </w:r>
          </w:p>
        </w:tc>
      </w:tr>
      <w:tr w:rsidR="00A34359" w:rsidRPr="00A840EB" w:rsidTr="008D40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1,0</w:t>
            </w:r>
          </w:p>
        </w:tc>
      </w:tr>
      <w:tr w:rsidR="00A34359" w:rsidRPr="00A840EB" w:rsidTr="008D40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1,0</w:t>
            </w:r>
          </w:p>
        </w:tc>
      </w:tr>
      <w:tr w:rsidR="00A34359" w:rsidRPr="00A840EB" w:rsidTr="008D40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1,0</w:t>
            </w:r>
          </w:p>
        </w:tc>
      </w:tr>
    </w:tbl>
    <w:p w:rsidR="00A34359" w:rsidRPr="00A840EB" w:rsidRDefault="00A34359" w:rsidP="00A34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34359" w:rsidRPr="00A840EB" w:rsidRDefault="00A34359" w:rsidP="00A3435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A840EB">
        <w:rPr>
          <w:rFonts w:ascii="Times New Roman" w:hAnsi="Times New Roman" w:cs="Times New Roman"/>
        </w:rPr>
        <w:t>Коэффициенты, учитывающие особенности места ведения</w:t>
      </w:r>
    </w:p>
    <w:p w:rsidR="00A34359" w:rsidRPr="00A840EB" w:rsidRDefault="00A34359" w:rsidP="00A34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840EB">
        <w:rPr>
          <w:rFonts w:ascii="Times New Roman" w:hAnsi="Times New Roman" w:cs="Times New Roman"/>
        </w:rPr>
        <w:t>предпринимательской деятельности и численности населения</w:t>
      </w:r>
    </w:p>
    <w:p w:rsidR="00A34359" w:rsidRPr="00A840EB" w:rsidRDefault="00A34359" w:rsidP="00A34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840EB">
        <w:rPr>
          <w:rFonts w:ascii="Times New Roman" w:hAnsi="Times New Roman" w:cs="Times New Roman"/>
        </w:rPr>
        <w:t>К2-2</w:t>
      </w:r>
    </w:p>
    <w:p w:rsidR="00A34359" w:rsidRPr="00A840EB" w:rsidRDefault="00A34359" w:rsidP="00A34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23"/>
        <w:gridCol w:w="2233"/>
      </w:tblGrid>
      <w:tr w:rsidR="00A34359" w:rsidRPr="00A840EB" w:rsidTr="008D40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840EB">
              <w:rPr>
                <w:rFonts w:ascii="Times New Roman" w:hAnsi="Times New Roman" w:cs="Times New Roman"/>
              </w:rPr>
              <w:t>п</w:t>
            </w:r>
            <w:proofErr w:type="gramEnd"/>
            <w:r w:rsidRPr="00A840E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Место ведения предпринимательской деятельности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Корректирующие коэффициенты</w:t>
            </w:r>
          </w:p>
        </w:tc>
      </w:tr>
      <w:tr w:rsidR="00A34359" w:rsidRPr="00A840EB" w:rsidTr="008D40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840EB">
              <w:rPr>
                <w:rFonts w:ascii="Times New Roman" w:hAnsi="Times New Roman" w:cs="Times New Roman"/>
              </w:rPr>
              <w:t>пгт</w:t>
            </w:r>
            <w:proofErr w:type="spellEnd"/>
            <w:r w:rsidRPr="00A840E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840EB">
              <w:rPr>
                <w:rFonts w:ascii="Times New Roman" w:hAnsi="Times New Roman" w:cs="Times New Roman"/>
              </w:rPr>
              <w:t>Пойковский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0,7</w:t>
            </w:r>
          </w:p>
        </w:tc>
      </w:tr>
      <w:tr w:rsidR="00A34359" w:rsidRPr="00A840EB" w:rsidTr="008D40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A840EB">
              <w:rPr>
                <w:rFonts w:ascii="Times New Roman" w:hAnsi="Times New Roman" w:cs="Times New Roman"/>
              </w:rPr>
              <w:t>Салым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0,4</w:t>
            </w:r>
          </w:p>
        </w:tc>
      </w:tr>
      <w:tr w:rsidR="00A34359" w:rsidRPr="00A840EB" w:rsidTr="008D40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A840EB">
              <w:rPr>
                <w:rFonts w:ascii="Times New Roman" w:hAnsi="Times New Roman" w:cs="Times New Roman"/>
              </w:rPr>
              <w:t>Сивыс-Ях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0,25</w:t>
            </w:r>
          </w:p>
        </w:tc>
      </w:tr>
      <w:tr w:rsidR="00A34359" w:rsidRPr="00A840EB" w:rsidTr="008D40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п. Сентябрьский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0,3</w:t>
            </w:r>
          </w:p>
        </w:tc>
      </w:tr>
      <w:tr w:rsidR="00A34359" w:rsidRPr="00A840EB" w:rsidTr="008D40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A840EB">
              <w:rPr>
                <w:rFonts w:ascii="Times New Roman" w:hAnsi="Times New Roman" w:cs="Times New Roman"/>
              </w:rPr>
              <w:t>Сингапай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0,3</w:t>
            </w:r>
          </w:p>
        </w:tc>
      </w:tr>
      <w:tr w:rsidR="00A34359" w:rsidRPr="00A840EB" w:rsidTr="008D40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A840EB">
              <w:rPr>
                <w:rFonts w:ascii="Times New Roman" w:hAnsi="Times New Roman" w:cs="Times New Roman"/>
              </w:rPr>
              <w:t>Чеускино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0,3</w:t>
            </w:r>
          </w:p>
        </w:tc>
      </w:tr>
      <w:tr w:rsidR="00A34359" w:rsidRPr="00A840EB" w:rsidTr="008D40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A840EB">
              <w:rPr>
                <w:rFonts w:ascii="Times New Roman" w:hAnsi="Times New Roman" w:cs="Times New Roman"/>
              </w:rPr>
              <w:t>Каркатеевы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0,3</w:t>
            </w:r>
          </w:p>
        </w:tc>
      </w:tr>
      <w:tr w:rsidR="00A34359" w:rsidRPr="00A840EB" w:rsidTr="008D40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A840EB">
              <w:rPr>
                <w:rFonts w:ascii="Times New Roman" w:hAnsi="Times New Roman" w:cs="Times New Roman"/>
              </w:rPr>
              <w:t>Куть-Ях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0,3</w:t>
            </w:r>
          </w:p>
        </w:tc>
      </w:tr>
      <w:tr w:rsidR="00A34359" w:rsidRPr="00A840EB" w:rsidTr="008D40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A840EB">
              <w:rPr>
                <w:rFonts w:ascii="Times New Roman" w:hAnsi="Times New Roman" w:cs="Times New Roman"/>
              </w:rPr>
              <w:t>Лемпино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0,25</w:t>
            </w:r>
          </w:p>
        </w:tc>
      </w:tr>
      <w:tr w:rsidR="00A34359" w:rsidRPr="00A840EB" w:rsidTr="008D40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A840EB">
              <w:rPr>
                <w:rFonts w:ascii="Times New Roman" w:hAnsi="Times New Roman" w:cs="Times New Roman"/>
              </w:rPr>
              <w:t>Усть-Юган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0,3</w:t>
            </w:r>
          </w:p>
        </w:tc>
      </w:tr>
      <w:tr w:rsidR="00A34359" w:rsidRPr="00A840EB" w:rsidTr="008D40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п. Юганская Обь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0,3</w:t>
            </w:r>
          </w:p>
        </w:tc>
      </w:tr>
      <w:tr w:rsidR="00A34359" w:rsidRPr="00A840EB" w:rsidTr="008D40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иные места ведения предпринимательской деятельности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A840EB" w:rsidRDefault="00A34359" w:rsidP="008D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0EB">
              <w:rPr>
                <w:rFonts w:ascii="Times New Roman" w:hAnsi="Times New Roman" w:cs="Times New Roman"/>
              </w:rPr>
              <w:t>0,25</w:t>
            </w:r>
          </w:p>
        </w:tc>
      </w:tr>
    </w:tbl>
    <w:p w:rsidR="00A34359" w:rsidRPr="00A840EB" w:rsidRDefault="00A34359" w:rsidP="00A34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34359" w:rsidRPr="00A840EB" w:rsidRDefault="00A34359" w:rsidP="00A34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34359" w:rsidRPr="00A840EB" w:rsidRDefault="00A34359" w:rsidP="00A34359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A34359" w:rsidRPr="006B7D74" w:rsidRDefault="00A34359" w:rsidP="00A34359">
      <w:pPr>
        <w:rPr>
          <w:rFonts w:ascii="Times New Roman" w:hAnsi="Times New Roman" w:cs="Times New Roman"/>
        </w:rPr>
      </w:pPr>
    </w:p>
    <w:p w:rsidR="009F69A5" w:rsidRDefault="009F69A5">
      <w:bookmarkStart w:id="2" w:name="_GoBack"/>
      <w:bookmarkEnd w:id="2"/>
    </w:p>
    <w:sectPr w:rsidR="009F69A5" w:rsidSect="00D26F18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359"/>
    <w:rsid w:val="009F69A5"/>
    <w:rsid w:val="00A3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BA759923AECF6E6697C8B545A0D76C9872A433F5C1C57063CB6D67F9DA4CAC5A5CED0856CCCA3C48D995F70A79B96801D6D84E2FF51Fy3i9O" TargetMode="External"/><Relationship Id="rId13" Type="http://schemas.openxmlformats.org/officeDocument/2006/relationships/hyperlink" Target="consultantplus://offline/ref=92BA759923AECF6E6697C8B545A0D76C9872AE33F5C3C57063CB6D67F9DA4CAC485CB50456C6D1344493C6B35Ey7iDO" TargetMode="External"/><Relationship Id="rId18" Type="http://schemas.openxmlformats.org/officeDocument/2006/relationships/hyperlink" Target="consultantplus://offline/ref=92BA759923AECF6E6697D6B853CC80639D7BF23DF6C7CC213A9D6B30A68A4AF91A1CEB5D148BC235438DC4B3577FEC305B83D25124EB1E37EA207DC2yDiFO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92BA759923AECF6E6697D6B853CC80639D7BF23DF6C7CC213A9D6B30A68A4AF91A1CEB5D148BC235438DC4B35A7FEC305B83D25124EB1E37EA207DC2yDiFO" TargetMode="External"/><Relationship Id="rId12" Type="http://schemas.openxmlformats.org/officeDocument/2006/relationships/hyperlink" Target="consultantplus://offline/ref=92BA759923AECF6E6697C8B545A0D76C9872AE33F4C3C57063CB6D67F9DA4CAC485CB50456C6D1344493C6B35Ey7iDO" TargetMode="External"/><Relationship Id="rId17" Type="http://schemas.openxmlformats.org/officeDocument/2006/relationships/hyperlink" Target="consultantplus://offline/ref=92BA759923AECF6E6697D6B853CC80639D7BF23DF6C7CC213A9A6B30A68A4AF91A1CEB5D148BC235438DC4B3567FEC305B83D25124EB1E37EA207DC2yDiF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2BA759923AECF6E6697D6B853CC80639D7BF23DF6C7CC213A9A6B30A68A4AF91A1CEB5D148BC235438DC4B3577FEC305B83D25124EB1E37EA207DC2yDiFO" TargetMode="External"/><Relationship Id="rId20" Type="http://schemas.openxmlformats.org/officeDocument/2006/relationships/hyperlink" Target="consultantplus://offline/ref=92BA759923AECF6E6697C8B545A0D76C9872AE33F5C3C57063CB6D67F9DA4CAC485CB50456C6D1344493C6B35Ey7iD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2BA759923AECF6E6697D6B853CC80639D7BF23DF6C7CC213A9A6B30A68A4AF91A1CEB5D148BC235438DC4B35A7FEC305B83D25124EB1E37EA207DC2yDiFO" TargetMode="External"/><Relationship Id="rId11" Type="http://schemas.openxmlformats.org/officeDocument/2006/relationships/hyperlink" Target="consultantplus://offline/ref=92BA759923AECF6E6697D6B853CC80639D7BF23DF6C7CC213A9D6B30A68A4AF91A1CEB5D148BC235438DC4B3597FEC305B83D25124EB1E37EA207DC2yDiFO" TargetMode="External"/><Relationship Id="rId5" Type="http://schemas.openxmlformats.org/officeDocument/2006/relationships/hyperlink" Target="consultantplus://offline/ref=92BA759923AECF6E6697D6B853CC80639D7BF23DF6C7CC213A9F6B30A68A4AF91A1CEB5D148BC235438DC4B35A7FEC305B83D25124EB1E37EA207DC2yDiFO" TargetMode="External"/><Relationship Id="rId15" Type="http://schemas.openxmlformats.org/officeDocument/2006/relationships/hyperlink" Target="consultantplus://offline/ref=92BA759923AECF6E6697D6B853CC80639D7BF23DF6C7CC213A9A6B30A68A4AF91A1CEB5D148BC235438DC4B3587FEC305B83D25124EB1E37EA207DC2yDiFO" TargetMode="External"/><Relationship Id="rId10" Type="http://schemas.openxmlformats.org/officeDocument/2006/relationships/hyperlink" Target="consultantplus://offline/ref=92BA759923AECF6E6697D6B853CC80639D7BF23DF6C7CC213A9A6B30A68A4AF91A1CEB5D148BC235438DC4B3597FEC305B83D25124EB1E37EA207DC2yDiFO" TargetMode="External"/><Relationship Id="rId19" Type="http://schemas.openxmlformats.org/officeDocument/2006/relationships/hyperlink" Target="consultantplus://offline/ref=92BA759923AECF6E6697C8B545A0D76C9872AE33F4C3C57063CB6D67F9DA4CAC485CB50456C6D1344493C6B35Ey7i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2BA759923AECF6E6697C8B545A0D76C9A76A934F5C6C57063CB6D67F9DA4CAC485CB50456C6D1344493C6B35Ey7iDO" TargetMode="External"/><Relationship Id="rId14" Type="http://schemas.openxmlformats.org/officeDocument/2006/relationships/hyperlink" Target="consultantplus://offline/ref=92BA759923AECF6E6697D6B853CC80639D7BF23DF6C7CC213A9D6B30A68A4AF91A1CEB5D148BC235438DC4B3597FEC305B83D25124EB1E37EA207DC2yDiF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1639</Words>
  <Characters>9346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Грассэ Анастасия Валерьевна</dc:creator>
  <cp:lastModifiedBy>Грассэ Анастасия Валерьевна</cp:lastModifiedBy>
  <cp:revision>1</cp:revision>
  <dcterms:created xsi:type="dcterms:W3CDTF">2019-09-10T13:44:00Z</dcterms:created>
  <dcterms:modified xsi:type="dcterms:W3CDTF">2019-09-10T13:44:00Z</dcterms:modified>
</cp:coreProperties>
</file>